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C9" w:rsidRPr="00480F19" w:rsidRDefault="007479C9" w:rsidP="007479C9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480F19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480F19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="008B6EA7">
        <w:rPr>
          <w:rFonts w:ascii="Times New Roman" w:hAnsi="Times New Roman" w:cs="Times New Roman"/>
          <w:sz w:val="24"/>
          <w:szCs w:val="28"/>
          <w:lang w:val="ru-RU"/>
        </w:rPr>
        <w:t>СОЦИОЛОГИЯ РЕКЛАМЫ</w:t>
      </w:r>
      <w:r w:rsidRPr="00480F19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479C9" w:rsidP="008B6EA7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  <w:lang w:val="ru-RU"/>
              </w:rPr>
            </w:pPr>
            <w:r w:rsidRPr="007204D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«</w:t>
            </w:r>
            <w:r w:rsidR="008B6EA7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СОЦИОЛОГИЯ РЕКЛАМЫ</w:t>
            </w:r>
            <w:r w:rsidRPr="007204D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204DB" w:rsidP="008B6EA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«Социология»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Ступень 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высшего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AF3EBE" w:rsidP="00AF3EB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3,4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AF3EBE" w:rsidP="00D97DF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6,7/-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AF3EBE" w:rsidP="00AF3EB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(84</w:t>
            </w:r>
            <w:r w:rsidR="007479C9"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56</w:t>
            </w:r>
            <w:r w:rsidR="007479C9" w:rsidRPr="007204DB">
              <w:rPr>
                <w:sz w:val="22"/>
                <w:szCs w:val="22"/>
                <w:lang w:val="ru-RU"/>
              </w:rPr>
              <w:t>/2</w:t>
            </w:r>
            <w:r>
              <w:rPr>
                <w:sz w:val="22"/>
                <w:szCs w:val="22"/>
                <w:lang w:val="ru-RU"/>
              </w:rPr>
              <w:t>) / (152/76/4)</w:t>
            </w:r>
          </w:p>
        </w:tc>
      </w:tr>
      <w:tr w:rsidR="002C16DC" w:rsidRPr="008B6EA7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479C9" w:rsidP="007479C9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sz w:val="22"/>
                <w:szCs w:val="22"/>
                <w:lang w:val="ru-RU"/>
              </w:rPr>
              <w:t>Таранова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 Е.В.,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>. н., доцент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8B6EA7" w:rsidP="00FF036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22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Социология рекламы как наука. Реклама, пиар,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брэндинг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, паблисити. </w:t>
            </w:r>
            <w:r w:rsidR="00FF0364">
              <w:rPr>
                <w:rFonts w:ascii="Times New Roman" w:hAnsi="Times New Roman"/>
                <w:bCs/>
                <w:iCs/>
              </w:rPr>
              <w:t xml:space="preserve">История развития рекламной деятельности в Великобритании, США, СССР, Беларуси и России. Самые успешные и провальные рекламные кампании: причины и уроки. </w:t>
            </w:r>
            <w:r w:rsidR="002565C6" w:rsidRPr="007204DB">
              <w:rPr>
                <w:rFonts w:ascii="Times New Roman" w:hAnsi="Times New Roman"/>
                <w:bCs/>
              </w:rPr>
              <w:t>Концепции современно</w:t>
            </w:r>
            <w:r w:rsidR="00FF0364">
              <w:rPr>
                <w:rFonts w:ascii="Times New Roman" w:hAnsi="Times New Roman"/>
                <w:bCs/>
              </w:rPr>
              <w:t>й рекламы.</w:t>
            </w:r>
            <w:r w:rsidR="002565C6" w:rsidRPr="007204DB">
              <w:rPr>
                <w:rFonts w:ascii="Times New Roman" w:hAnsi="Times New Roman"/>
                <w:bCs/>
              </w:rPr>
              <w:t xml:space="preserve"> </w:t>
            </w:r>
            <w:r w:rsidR="00FF0364">
              <w:rPr>
                <w:rFonts w:ascii="Times New Roman" w:hAnsi="Times New Roman"/>
                <w:bCs/>
              </w:rPr>
              <w:t>Реклама как компонент маркетинговой коммуникации</w:t>
            </w:r>
            <w:proofErr w:type="gramStart"/>
            <w:r w:rsidR="00FF0364">
              <w:rPr>
                <w:rFonts w:ascii="Times New Roman" w:hAnsi="Times New Roman"/>
                <w:bCs/>
              </w:rPr>
              <w:t>.</w:t>
            </w:r>
            <w:proofErr w:type="gramEnd"/>
            <w:r w:rsidR="00FF0364">
              <w:rPr>
                <w:rFonts w:ascii="Times New Roman" w:hAnsi="Times New Roman"/>
                <w:bCs/>
              </w:rPr>
              <w:t xml:space="preserve"> Социологическое обеспечение рекламных кампаний в различных маркетинговых моделях (</w:t>
            </w:r>
            <w:r w:rsidR="00FF0364">
              <w:rPr>
                <w:rFonts w:ascii="Times New Roman" w:hAnsi="Times New Roman"/>
                <w:bCs/>
                <w:lang w:val="en-US"/>
              </w:rPr>
              <w:t>B</w:t>
            </w:r>
            <w:r w:rsidR="00FF0364" w:rsidRPr="00FF0364">
              <w:rPr>
                <w:rFonts w:ascii="Times New Roman" w:hAnsi="Times New Roman"/>
                <w:bCs/>
              </w:rPr>
              <w:t>2</w:t>
            </w:r>
            <w:r w:rsidR="00FF0364">
              <w:rPr>
                <w:rFonts w:ascii="Times New Roman" w:hAnsi="Times New Roman"/>
                <w:bCs/>
                <w:lang w:val="en-US"/>
              </w:rPr>
              <w:t>B</w:t>
            </w:r>
            <w:r w:rsidR="00FF0364" w:rsidRPr="00FF0364">
              <w:rPr>
                <w:rFonts w:ascii="Times New Roman" w:hAnsi="Times New Roman"/>
                <w:bCs/>
              </w:rPr>
              <w:t xml:space="preserve">, </w:t>
            </w:r>
            <w:r w:rsidR="00FF0364">
              <w:rPr>
                <w:rFonts w:ascii="Times New Roman" w:hAnsi="Times New Roman"/>
                <w:bCs/>
                <w:lang w:val="en-US"/>
              </w:rPr>
              <w:t>B</w:t>
            </w:r>
            <w:r w:rsidR="00FF0364" w:rsidRPr="00FF0364">
              <w:rPr>
                <w:rFonts w:ascii="Times New Roman" w:hAnsi="Times New Roman"/>
                <w:bCs/>
              </w:rPr>
              <w:t>2</w:t>
            </w:r>
            <w:r w:rsidR="00FF0364">
              <w:rPr>
                <w:rFonts w:ascii="Times New Roman" w:hAnsi="Times New Roman"/>
                <w:bCs/>
                <w:lang w:val="en-US"/>
              </w:rPr>
              <w:t>C</w:t>
            </w:r>
            <w:r w:rsidR="00FF0364" w:rsidRPr="00FF0364">
              <w:rPr>
                <w:rFonts w:ascii="Times New Roman" w:hAnsi="Times New Roman"/>
                <w:bCs/>
              </w:rPr>
              <w:t xml:space="preserve">, </w:t>
            </w:r>
            <w:r w:rsidR="00FF0364">
              <w:rPr>
                <w:rFonts w:ascii="Times New Roman" w:hAnsi="Times New Roman"/>
                <w:bCs/>
                <w:lang w:val="en-US"/>
              </w:rPr>
              <w:t>B</w:t>
            </w:r>
            <w:r w:rsidR="00FF0364" w:rsidRPr="00FF0364">
              <w:rPr>
                <w:rFonts w:ascii="Times New Roman" w:hAnsi="Times New Roman"/>
                <w:bCs/>
              </w:rPr>
              <w:t>2</w:t>
            </w:r>
            <w:r w:rsidR="00FF0364">
              <w:rPr>
                <w:rFonts w:ascii="Times New Roman" w:hAnsi="Times New Roman"/>
                <w:bCs/>
                <w:lang w:val="en-US"/>
              </w:rPr>
              <w:t>G</w:t>
            </w:r>
            <w:r w:rsidR="00FF0364" w:rsidRPr="00FF0364">
              <w:rPr>
                <w:rFonts w:ascii="Times New Roman" w:hAnsi="Times New Roman"/>
                <w:bCs/>
              </w:rPr>
              <w:t xml:space="preserve"> </w:t>
            </w:r>
            <w:r w:rsidR="00FF0364">
              <w:rPr>
                <w:rFonts w:ascii="Times New Roman" w:hAnsi="Times New Roman"/>
                <w:bCs/>
              </w:rPr>
              <w:t xml:space="preserve">и др.). </w:t>
            </w:r>
            <w:proofErr w:type="gramStart"/>
            <w:r w:rsidR="00FF0364">
              <w:rPr>
                <w:rFonts w:ascii="Times New Roman" w:hAnsi="Times New Roman"/>
                <w:bCs/>
                <w:iCs/>
              </w:rPr>
              <w:t xml:space="preserve">Применение </w:t>
            </w:r>
            <w:r w:rsidR="00053354" w:rsidRPr="007204DB">
              <w:rPr>
                <w:rFonts w:ascii="Times New Roman" w:hAnsi="Times New Roman"/>
                <w:bCs/>
              </w:rPr>
              <w:t xml:space="preserve"> </w:t>
            </w:r>
            <w:r w:rsidR="00053354" w:rsidRPr="007204DB">
              <w:rPr>
                <w:rFonts w:ascii="Times New Roman" w:hAnsi="Times New Roman"/>
                <w:iCs/>
              </w:rPr>
              <w:t>зондирующи</w:t>
            </w:r>
            <w:r w:rsidR="00FF0364">
              <w:rPr>
                <w:rFonts w:ascii="Times New Roman" w:hAnsi="Times New Roman"/>
                <w:iCs/>
              </w:rPr>
              <w:t>х</w:t>
            </w:r>
            <w:r w:rsidR="00053354" w:rsidRPr="007204DB">
              <w:rPr>
                <w:rFonts w:ascii="Times New Roman" w:hAnsi="Times New Roman"/>
                <w:iCs/>
              </w:rPr>
              <w:t xml:space="preserve"> (разведочны</w:t>
            </w:r>
            <w:r w:rsidR="00FF0364">
              <w:rPr>
                <w:rFonts w:ascii="Times New Roman" w:hAnsi="Times New Roman"/>
                <w:iCs/>
              </w:rPr>
              <w:t>х</w:t>
            </w:r>
            <w:r w:rsidR="00053354" w:rsidRPr="007204DB">
              <w:rPr>
                <w:rFonts w:ascii="Times New Roman" w:hAnsi="Times New Roman"/>
                <w:iCs/>
              </w:rPr>
              <w:t>, поисковы</w:t>
            </w:r>
            <w:r w:rsidR="00FF0364">
              <w:rPr>
                <w:rFonts w:ascii="Times New Roman" w:hAnsi="Times New Roman"/>
                <w:iCs/>
              </w:rPr>
              <w:t>х</w:t>
            </w:r>
            <w:r w:rsidR="00053354" w:rsidRPr="007204DB">
              <w:rPr>
                <w:rFonts w:ascii="Times New Roman" w:hAnsi="Times New Roman"/>
                <w:iCs/>
              </w:rPr>
              <w:t>), дескриптивны</w:t>
            </w:r>
            <w:r w:rsidR="00FF0364">
              <w:rPr>
                <w:rFonts w:ascii="Times New Roman" w:hAnsi="Times New Roman"/>
                <w:iCs/>
              </w:rPr>
              <w:t>х (описательных</w:t>
            </w:r>
            <w:r w:rsidR="00053354" w:rsidRPr="007204DB">
              <w:rPr>
                <w:rFonts w:ascii="Times New Roman" w:hAnsi="Times New Roman"/>
                <w:iCs/>
              </w:rPr>
              <w:t>), аналитически</w:t>
            </w:r>
            <w:r w:rsidR="00FF0364">
              <w:rPr>
                <w:rFonts w:ascii="Times New Roman" w:hAnsi="Times New Roman"/>
                <w:iCs/>
              </w:rPr>
              <w:t>х</w:t>
            </w:r>
            <w:r w:rsidR="00053354" w:rsidRPr="007204DB">
              <w:rPr>
                <w:rFonts w:ascii="Times New Roman" w:hAnsi="Times New Roman"/>
                <w:iCs/>
              </w:rPr>
              <w:t xml:space="preserve"> (каузальны</w:t>
            </w:r>
            <w:r w:rsidR="00FF0364">
              <w:rPr>
                <w:rFonts w:ascii="Times New Roman" w:hAnsi="Times New Roman"/>
                <w:iCs/>
              </w:rPr>
              <w:t>х</w:t>
            </w:r>
            <w:r w:rsidR="00053354" w:rsidRPr="007204DB">
              <w:rPr>
                <w:rFonts w:ascii="Times New Roman" w:hAnsi="Times New Roman"/>
                <w:iCs/>
              </w:rPr>
              <w:t>, причинны</w:t>
            </w:r>
            <w:r w:rsidR="00FF0364">
              <w:rPr>
                <w:rFonts w:ascii="Times New Roman" w:hAnsi="Times New Roman"/>
                <w:iCs/>
              </w:rPr>
              <w:t>х</w:t>
            </w:r>
            <w:r w:rsidR="00053354" w:rsidRPr="007204DB">
              <w:rPr>
                <w:rFonts w:ascii="Times New Roman" w:hAnsi="Times New Roman"/>
                <w:iCs/>
              </w:rPr>
              <w:t>)</w:t>
            </w:r>
            <w:r w:rsidR="00FF0364">
              <w:rPr>
                <w:rFonts w:ascii="Times New Roman" w:hAnsi="Times New Roman"/>
                <w:iCs/>
              </w:rPr>
              <w:t xml:space="preserve"> исследований в рекламной деятельности</w:t>
            </w:r>
            <w:r w:rsidR="00053354" w:rsidRPr="007204DB">
              <w:rPr>
                <w:rFonts w:ascii="Times New Roman" w:hAnsi="Times New Roman"/>
                <w:iCs/>
              </w:rPr>
              <w:t>.</w:t>
            </w:r>
            <w:proofErr w:type="gramEnd"/>
            <w:r w:rsidR="00053354" w:rsidRPr="007204DB">
              <w:rPr>
                <w:rFonts w:ascii="Times New Roman" w:hAnsi="Times New Roman"/>
                <w:iCs/>
              </w:rPr>
              <w:t xml:space="preserve"> </w:t>
            </w:r>
            <w:r w:rsidR="00053354" w:rsidRPr="007204DB">
              <w:rPr>
                <w:rFonts w:ascii="Times New Roman" w:hAnsi="Times New Roman"/>
                <w:bCs/>
                <w:iCs/>
              </w:rPr>
              <w:t xml:space="preserve">Кабинетные и полевые </w:t>
            </w:r>
            <w:r w:rsidR="00053354" w:rsidRPr="007204DB">
              <w:rPr>
                <w:rFonts w:ascii="Times New Roman" w:hAnsi="Times New Roman"/>
              </w:rPr>
              <w:t xml:space="preserve">исследования в </w:t>
            </w:r>
            <w:r w:rsidR="00FF0364">
              <w:rPr>
                <w:rFonts w:ascii="Times New Roman" w:hAnsi="Times New Roman"/>
              </w:rPr>
              <w:t>рекламе</w:t>
            </w:r>
            <w:r w:rsidR="00053354" w:rsidRPr="007204DB">
              <w:rPr>
                <w:rFonts w:ascii="Times New Roman" w:hAnsi="Times New Roman"/>
              </w:rPr>
              <w:t xml:space="preserve">. </w:t>
            </w:r>
            <w:proofErr w:type="spellStart"/>
            <w:r w:rsidR="00FF0364">
              <w:rPr>
                <w:rFonts w:ascii="Times New Roman" w:hAnsi="Times New Roman"/>
              </w:rPr>
              <w:t>Претесты</w:t>
            </w:r>
            <w:proofErr w:type="spellEnd"/>
            <w:r w:rsidR="00FF0364">
              <w:rPr>
                <w:rFonts w:ascii="Times New Roman" w:hAnsi="Times New Roman"/>
              </w:rPr>
              <w:t xml:space="preserve"> и </w:t>
            </w:r>
            <w:proofErr w:type="spellStart"/>
            <w:r w:rsidR="00FF0364">
              <w:rPr>
                <w:rFonts w:ascii="Times New Roman" w:hAnsi="Times New Roman"/>
              </w:rPr>
              <w:t>посттесты</w:t>
            </w:r>
            <w:proofErr w:type="spellEnd"/>
            <w:r w:rsidR="00FF0364">
              <w:rPr>
                <w:rFonts w:ascii="Times New Roman" w:hAnsi="Times New Roman"/>
              </w:rPr>
              <w:t xml:space="preserve"> рекламы. </w:t>
            </w:r>
            <w:r w:rsidR="00053354" w:rsidRPr="007204DB">
              <w:rPr>
                <w:rFonts w:ascii="Times New Roman" w:hAnsi="Times New Roman"/>
                <w:bCs/>
                <w:iCs/>
              </w:rPr>
              <w:t xml:space="preserve">Специальные, синдикативные, омнибусные </w:t>
            </w:r>
            <w:r w:rsidR="00FF0364">
              <w:rPr>
                <w:rFonts w:ascii="Times New Roman" w:hAnsi="Times New Roman"/>
                <w:bCs/>
                <w:iCs/>
              </w:rPr>
              <w:t>исследования в рекламе</w:t>
            </w:r>
            <w:r w:rsidR="00053354" w:rsidRPr="007204DB">
              <w:rPr>
                <w:rFonts w:ascii="Times New Roman" w:hAnsi="Times New Roman"/>
                <w:bCs/>
                <w:iCs/>
              </w:rPr>
              <w:t>.</w:t>
            </w:r>
            <w:r w:rsidR="0032204F" w:rsidRPr="007204DB">
              <w:rPr>
                <w:rFonts w:ascii="Times New Roman" w:hAnsi="Times New Roman"/>
                <w:bCs/>
                <w:iCs/>
              </w:rPr>
              <w:t xml:space="preserve"> Панельные исследования, наблюдение, </w:t>
            </w:r>
            <w:proofErr w:type="gramStart"/>
            <w:r w:rsidR="0032204F" w:rsidRPr="007204DB">
              <w:rPr>
                <w:rFonts w:ascii="Times New Roman" w:hAnsi="Times New Roman"/>
                <w:bCs/>
                <w:iCs/>
              </w:rPr>
              <w:t>фокус-группы</w:t>
            </w:r>
            <w:proofErr w:type="gramEnd"/>
            <w:r w:rsidR="0032204F" w:rsidRPr="007204DB">
              <w:rPr>
                <w:rFonts w:ascii="Times New Roman" w:hAnsi="Times New Roman"/>
                <w:bCs/>
                <w:iCs/>
              </w:rPr>
              <w:t xml:space="preserve">, глубинное интервью, проекционные методы: </w:t>
            </w:r>
            <w:r w:rsidR="0032204F" w:rsidRPr="007204DB">
              <w:rPr>
                <w:rFonts w:ascii="Times New Roman" w:hAnsi="Times New Roman"/>
                <w:bCs/>
              </w:rPr>
              <w:t>достоинства и недостатки</w:t>
            </w:r>
            <w:r w:rsidR="00FF0364">
              <w:rPr>
                <w:rFonts w:ascii="Times New Roman" w:hAnsi="Times New Roman"/>
                <w:bCs/>
              </w:rPr>
              <w:t xml:space="preserve"> применения в рекламной деятельности.</w:t>
            </w:r>
            <w:r w:rsidR="00353B90" w:rsidRPr="007204DB">
              <w:rPr>
                <w:rFonts w:ascii="Times New Roman" w:hAnsi="Times New Roman"/>
                <w:bCs/>
              </w:rPr>
              <w:t xml:space="preserve"> </w:t>
            </w:r>
            <w:r w:rsidR="00FF0364">
              <w:rPr>
                <w:rFonts w:ascii="Times New Roman" w:hAnsi="Times New Roman"/>
                <w:bCs/>
              </w:rPr>
              <w:t xml:space="preserve">Социологические методы оценки эффективности рекламы. </w:t>
            </w:r>
          </w:p>
        </w:tc>
      </w:tr>
      <w:tr w:rsidR="002C16DC" w:rsidRPr="008B6EA7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  <w:shd w:val="clear" w:color="auto" w:fill="auto"/>
          </w:tcPr>
          <w:p w:rsidR="00353B90" w:rsidRPr="007204DB" w:rsidRDefault="00353B90" w:rsidP="00353B90">
            <w:pPr>
              <w:pStyle w:val="Default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</w:rPr>
              <w:t>Власова, М.Л. Социологические методы в маркетинговых исследованиях: учеб</w:t>
            </w:r>
            <w:proofErr w:type="gramStart"/>
            <w:r w:rsidRPr="007204DB">
              <w:rPr>
                <w:sz w:val="22"/>
                <w:szCs w:val="22"/>
              </w:rPr>
              <w:t>.</w:t>
            </w:r>
            <w:proofErr w:type="gramEnd"/>
            <w:r w:rsidRPr="007204DB">
              <w:rPr>
                <w:sz w:val="22"/>
                <w:szCs w:val="22"/>
              </w:rPr>
              <w:t xml:space="preserve"> </w:t>
            </w:r>
            <w:proofErr w:type="gramStart"/>
            <w:r w:rsidRPr="007204DB">
              <w:rPr>
                <w:sz w:val="22"/>
                <w:szCs w:val="22"/>
              </w:rPr>
              <w:t>п</w:t>
            </w:r>
            <w:proofErr w:type="gramEnd"/>
            <w:r w:rsidRPr="007204DB">
              <w:rPr>
                <w:sz w:val="22"/>
                <w:szCs w:val="22"/>
              </w:rPr>
              <w:t xml:space="preserve">особие для вузов / В.Л. Власова. – М.: Изд. дом ГУ ВШЭ, 2006. – 710с. </w:t>
            </w:r>
          </w:p>
          <w:p w:rsidR="00353B90" w:rsidRPr="007204DB" w:rsidRDefault="00353B90" w:rsidP="00353B90">
            <w:pPr>
              <w:pStyle w:val="Default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</w:rPr>
              <w:t xml:space="preserve">Голубков, Е.П. Маркетинговые исследования: теория, методология и практика: учебник / Е.П. Голубков. – 4-е изд., </w:t>
            </w:r>
            <w:proofErr w:type="spellStart"/>
            <w:r w:rsidRPr="007204DB">
              <w:rPr>
                <w:sz w:val="22"/>
                <w:szCs w:val="22"/>
              </w:rPr>
              <w:t>перераб</w:t>
            </w:r>
            <w:proofErr w:type="spellEnd"/>
            <w:r w:rsidRPr="007204DB">
              <w:rPr>
                <w:sz w:val="22"/>
                <w:szCs w:val="22"/>
              </w:rPr>
              <w:t xml:space="preserve">. и доп. – М.: </w:t>
            </w:r>
            <w:proofErr w:type="spellStart"/>
            <w:r w:rsidRPr="007204DB">
              <w:rPr>
                <w:sz w:val="22"/>
                <w:szCs w:val="22"/>
              </w:rPr>
              <w:t>Финпресс</w:t>
            </w:r>
            <w:proofErr w:type="spellEnd"/>
            <w:r w:rsidRPr="007204DB">
              <w:rPr>
                <w:sz w:val="22"/>
                <w:szCs w:val="22"/>
              </w:rPr>
              <w:t xml:space="preserve">, 2008. – 496 </w:t>
            </w:r>
            <w:proofErr w:type="gramStart"/>
            <w:r w:rsidRPr="007204DB">
              <w:rPr>
                <w:sz w:val="22"/>
                <w:szCs w:val="22"/>
              </w:rPr>
              <w:t>с</w:t>
            </w:r>
            <w:proofErr w:type="gramEnd"/>
            <w:r w:rsidRPr="007204DB">
              <w:rPr>
                <w:sz w:val="22"/>
                <w:szCs w:val="22"/>
              </w:rPr>
              <w:t xml:space="preserve">. </w:t>
            </w:r>
          </w:p>
          <w:p w:rsidR="00353B90" w:rsidRPr="007204DB" w:rsidRDefault="00353B90" w:rsidP="00353B9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204DB">
              <w:rPr>
                <w:sz w:val="22"/>
                <w:szCs w:val="22"/>
              </w:rPr>
              <w:t>Котлер</w:t>
            </w:r>
            <w:proofErr w:type="spellEnd"/>
            <w:r w:rsidRPr="007204DB">
              <w:rPr>
                <w:sz w:val="22"/>
                <w:szCs w:val="22"/>
              </w:rPr>
              <w:t xml:space="preserve">, Ф. Основы маркетинга / Ф. </w:t>
            </w:r>
            <w:proofErr w:type="spellStart"/>
            <w:r w:rsidRPr="007204DB">
              <w:rPr>
                <w:sz w:val="22"/>
                <w:szCs w:val="22"/>
              </w:rPr>
              <w:t>Котлер</w:t>
            </w:r>
            <w:proofErr w:type="spellEnd"/>
            <w:r w:rsidRPr="007204DB">
              <w:rPr>
                <w:sz w:val="22"/>
                <w:szCs w:val="22"/>
              </w:rPr>
              <w:t>. – М.: Вильямс, 2010. – 1199 </w:t>
            </w:r>
            <w:proofErr w:type="gramStart"/>
            <w:r w:rsidRPr="007204DB">
              <w:rPr>
                <w:sz w:val="22"/>
                <w:szCs w:val="22"/>
              </w:rPr>
              <w:t>с</w:t>
            </w:r>
            <w:proofErr w:type="gramEnd"/>
            <w:r w:rsidRPr="007204DB">
              <w:rPr>
                <w:sz w:val="22"/>
                <w:szCs w:val="22"/>
              </w:rPr>
              <w:t xml:space="preserve">. </w:t>
            </w:r>
          </w:p>
          <w:p w:rsidR="007479C9" w:rsidRPr="007204DB" w:rsidRDefault="00353B90" w:rsidP="00353B9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204DB">
              <w:rPr>
                <w:sz w:val="22"/>
                <w:szCs w:val="22"/>
              </w:rPr>
              <w:t>Малхорта</w:t>
            </w:r>
            <w:proofErr w:type="spellEnd"/>
            <w:r w:rsidRPr="007204DB">
              <w:rPr>
                <w:sz w:val="22"/>
                <w:szCs w:val="22"/>
              </w:rPr>
              <w:t xml:space="preserve">, Н.К. Маркетинговые исследования. Практическое руководство / Н.К. </w:t>
            </w:r>
            <w:proofErr w:type="spellStart"/>
            <w:r w:rsidRPr="007204DB">
              <w:rPr>
                <w:sz w:val="22"/>
                <w:szCs w:val="22"/>
              </w:rPr>
              <w:t>Малхорта</w:t>
            </w:r>
            <w:proofErr w:type="spellEnd"/>
            <w:r w:rsidRPr="007204DB">
              <w:rPr>
                <w:sz w:val="22"/>
                <w:szCs w:val="22"/>
              </w:rPr>
              <w:t xml:space="preserve">. – М.: Вильямс, 2007. – 1186 </w:t>
            </w:r>
            <w:proofErr w:type="gramStart"/>
            <w:r w:rsidRPr="007204DB">
              <w:rPr>
                <w:sz w:val="22"/>
                <w:szCs w:val="22"/>
              </w:rPr>
              <w:t>с</w:t>
            </w:r>
            <w:proofErr w:type="gramEnd"/>
            <w:r w:rsidRPr="007204DB">
              <w:rPr>
                <w:sz w:val="22"/>
                <w:szCs w:val="22"/>
              </w:rPr>
              <w:t xml:space="preserve">. 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0E6298" w:rsidRPr="00113243" w:rsidRDefault="000E6298" w:rsidP="00620EC7">
      <w:pPr>
        <w:pStyle w:val="1"/>
        <w:numPr>
          <w:ilvl w:val="0"/>
          <w:numId w:val="0"/>
        </w:numPr>
        <w:spacing w:before="0" w:after="0"/>
        <w:rPr>
          <w:lang w:val="ru-RU"/>
        </w:rPr>
      </w:pPr>
    </w:p>
    <w:sectPr w:rsidR="000E6298" w:rsidRPr="00113243" w:rsidSect="00620EC7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333"/>
    <w:rsid w:val="00053354"/>
    <w:rsid w:val="000C37EE"/>
    <w:rsid w:val="000E6298"/>
    <w:rsid w:val="00113243"/>
    <w:rsid w:val="00135404"/>
    <w:rsid w:val="001D2562"/>
    <w:rsid w:val="0020421E"/>
    <w:rsid w:val="002532EB"/>
    <w:rsid w:val="002565C6"/>
    <w:rsid w:val="002C16DC"/>
    <w:rsid w:val="0032204F"/>
    <w:rsid w:val="00331751"/>
    <w:rsid w:val="00342A7C"/>
    <w:rsid w:val="00353B90"/>
    <w:rsid w:val="003B6A0C"/>
    <w:rsid w:val="00480F19"/>
    <w:rsid w:val="0050177A"/>
    <w:rsid w:val="00552874"/>
    <w:rsid w:val="00566386"/>
    <w:rsid w:val="00620EC7"/>
    <w:rsid w:val="00665C21"/>
    <w:rsid w:val="00682403"/>
    <w:rsid w:val="006D632B"/>
    <w:rsid w:val="00704159"/>
    <w:rsid w:val="007204DB"/>
    <w:rsid w:val="007479C9"/>
    <w:rsid w:val="00773F63"/>
    <w:rsid w:val="007A4588"/>
    <w:rsid w:val="00806145"/>
    <w:rsid w:val="00830EC2"/>
    <w:rsid w:val="008B6EA7"/>
    <w:rsid w:val="00914D49"/>
    <w:rsid w:val="009A6065"/>
    <w:rsid w:val="009B14F3"/>
    <w:rsid w:val="009F343B"/>
    <w:rsid w:val="00AB333C"/>
    <w:rsid w:val="00AF3EBE"/>
    <w:rsid w:val="00B77333"/>
    <w:rsid w:val="00C91A7A"/>
    <w:rsid w:val="00CB5CCF"/>
    <w:rsid w:val="00CD562A"/>
    <w:rsid w:val="00CE78B4"/>
    <w:rsid w:val="00D312C0"/>
    <w:rsid w:val="00D54449"/>
    <w:rsid w:val="00D97DF2"/>
    <w:rsid w:val="00E21A91"/>
    <w:rsid w:val="00F60D68"/>
    <w:rsid w:val="00F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D49"/>
    <w:pPr>
      <w:widowControl w:val="0"/>
      <w:suppressAutoHyphens/>
    </w:pPr>
    <w:rPr>
      <w:rFonts w:eastAsia="DejaVu Sans" w:cs="FreeSans"/>
      <w:kern w:val="1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rsid w:val="00914D4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914D4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a0"/>
    <w:qFormat/>
    <w:rsid w:val="00914D49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914D49"/>
  </w:style>
  <w:style w:type="character" w:customStyle="1" w:styleId="WW8Num1ztrue">
    <w:name w:val="WW8Num1ztrue"/>
    <w:rsid w:val="00914D49"/>
  </w:style>
  <w:style w:type="character" w:customStyle="1" w:styleId="WW8Num1ztrue7">
    <w:name w:val="WW8Num1ztrue7"/>
    <w:rsid w:val="00914D49"/>
  </w:style>
  <w:style w:type="character" w:customStyle="1" w:styleId="WW8Num1ztrue6">
    <w:name w:val="WW8Num1ztrue6"/>
    <w:rsid w:val="00914D49"/>
  </w:style>
  <w:style w:type="character" w:customStyle="1" w:styleId="WW8Num1ztrue5">
    <w:name w:val="WW8Num1ztrue5"/>
    <w:rsid w:val="00914D49"/>
  </w:style>
  <w:style w:type="character" w:customStyle="1" w:styleId="WW8Num1ztrue4">
    <w:name w:val="WW8Num1ztrue4"/>
    <w:rsid w:val="00914D49"/>
  </w:style>
  <w:style w:type="character" w:customStyle="1" w:styleId="WW8Num1ztrue3">
    <w:name w:val="WW8Num1ztrue3"/>
    <w:rsid w:val="00914D49"/>
  </w:style>
  <w:style w:type="character" w:customStyle="1" w:styleId="WW8Num1ztrue2">
    <w:name w:val="WW8Num1ztrue2"/>
    <w:rsid w:val="00914D49"/>
  </w:style>
  <w:style w:type="character" w:customStyle="1" w:styleId="WW8Num1ztrue1">
    <w:name w:val="WW8Num1ztrue1"/>
    <w:rsid w:val="00914D49"/>
  </w:style>
  <w:style w:type="character" w:customStyle="1" w:styleId="WW-WW8Num1ztrue">
    <w:name w:val="WW-WW8Num1ztrue"/>
    <w:rsid w:val="00914D49"/>
  </w:style>
  <w:style w:type="character" w:customStyle="1" w:styleId="WW-WW8Num1ztrue1">
    <w:name w:val="WW-WW8Num1ztrue1"/>
    <w:rsid w:val="00914D49"/>
  </w:style>
  <w:style w:type="character" w:customStyle="1" w:styleId="WW-WW8Num1ztrue12">
    <w:name w:val="WW-WW8Num1ztrue12"/>
    <w:rsid w:val="00914D49"/>
  </w:style>
  <w:style w:type="character" w:customStyle="1" w:styleId="WW-WW8Num1ztrue123">
    <w:name w:val="WW-WW8Num1ztrue123"/>
    <w:rsid w:val="00914D49"/>
  </w:style>
  <w:style w:type="character" w:customStyle="1" w:styleId="WW-WW8Num1ztrue1234">
    <w:name w:val="WW-WW8Num1ztrue1234"/>
    <w:rsid w:val="00914D49"/>
  </w:style>
  <w:style w:type="character" w:customStyle="1" w:styleId="WW-WW8Num1ztrue12345">
    <w:name w:val="WW-WW8Num1ztrue12345"/>
    <w:rsid w:val="00914D49"/>
  </w:style>
  <w:style w:type="character" w:customStyle="1" w:styleId="WW-WW8Num1ztrue123456">
    <w:name w:val="WW-WW8Num1ztrue123456"/>
    <w:rsid w:val="00914D49"/>
  </w:style>
  <w:style w:type="character" w:customStyle="1" w:styleId="WW-WW8Num1ztrue1234567">
    <w:name w:val="WW-WW8Num1ztrue1234567"/>
    <w:rsid w:val="00914D49"/>
  </w:style>
  <w:style w:type="character" w:customStyle="1" w:styleId="WW-WW8Num1ztrue11">
    <w:name w:val="WW-WW8Num1ztrue11"/>
    <w:rsid w:val="00914D49"/>
  </w:style>
  <w:style w:type="character" w:customStyle="1" w:styleId="WW-WW8Num1ztrue121">
    <w:name w:val="WW-WW8Num1ztrue121"/>
    <w:rsid w:val="00914D49"/>
  </w:style>
  <w:style w:type="character" w:customStyle="1" w:styleId="WW-WW8Num1ztrue1231">
    <w:name w:val="WW-WW8Num1ztrue1231"/>
    <w:rsid w:val="00914D49"/>
  </w:style>
  <w:style w:type="character" w:customStyle="1" w:styleId="WW-WW8Num1ztrue12341">
    <w:name w:val="WW-WW8Num1ztrue12341"/>
    <w:rsid w:val="00914D49"/>
  </w:style>
  <w:style w:type="character" w:customStyle="1" w:styleId="WW-WW8Num1ztrue123451">
    <w:name w:val="WW-WW8Num1ztrue123451"/>
    <w:rsid w:val="00914D49"/>
  </w:style>
  <w:style w:type="character" w:customStyle="1" w:styleId="WW-WW8Num1ztrue1234561">
    <w:name w:val="WW-WW8Num1ztrue1234561"/>
    <w:rsid w:val="00914D49"/>
  </w:style>
  <w:style w:type="character" w:customStyle="1" w:styleId="WW-WW8Num1ztrue12345671">
    <w:name w:val="WW-WW8Num1ztrue12345671"/>
    <w:rsid w:val="00914D49"/>
  </w:style>
  <w:style w:type="character" w:customStyle="1" w:styleId="WW-WW8Num1ztrue111">
    <w:name w:val="WW-WW8Num1ztrue111"/>
    <w:rsid w:val="00914D49"/>
  </w:style>
  <w:style w:type="character" w:customStyle="1" w:styleId="WW-WW8Num1ztrue1211">
    <w:name w:val="WW-WW8Num1ztrue1211"/>
    <w:rsid w:val="00914D49"/>
  </w:style>
  <w:style w:type="character" w:customStyle="1" w:styleId="WW-WW8Num1ztrue12311">
    <w:name w:val="WW-WW8Num1ztrue12311"/>
    <w:rsid w:val="00914D49"/>
  </w:style>
  <w:style w:type="character" w:customStyle="1" w:styleId="WW-WW8Num1ztrue123411">
    <w:name w:val="WW-WW8Num1ztrue123411"/>
    <w:rsid w:val="00914D49"/>
  </w:style>
  <w:style w:type="character" w:customStyle="1" w:styleId="WW-WW8Num1ztrue1234511">
    <w:name w:val="WW-WW8Num1ztrue1234511"/>
    <w:rsid w:val="00914D49"/>
  </w:style>
  <w:style w:type="character" w:customStyle="1" w:styleId="WW-WW8Num1ztrue12345611">
    <w:name w:val="WW-WW8Num1ztrue12345611"/>
    <w:rsid w:val="00914D49"/>
  </w:style>
  <w:style w:type="paragraph" w:customStyle="1" w:styleId="Heading">
    <w:name w:val="Heading"/>
    <w:basedOn w:val="a"/>
    <w:next w:val="a0"/>
    <w:rsid w:val="00914D4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914D49"/>
    <w:pPr>
      <w:spacing w:after="120"/>
    </w:pPr>
  </w:style>
  <w:style w:type="paragraph" w:styleId="a4">
    <w:name w:val="List"/>
    <w:basedOn w:val="a0"/>
    <w:rsid w:val="00914D49"/>
  </w:style>
  <w:style w:type="paragraph" w:styleId="a5">
    <w:name w:val="caption"/>
    <w:basedOn w:val="a"/>
    <w:qFormat/>
    <w:rsid w:val="00914D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14D49"/>
    <w:pPr>
      <w:suppressLineNumbers/>
    </w:pPr>
  </w:style>
  <w:style w:type="paragraph" w:customStyle="1" w:styleId="TableContents">
    <w:name w:val="Table Contents"/>
    <w:basedOn w:val="a"/>
    <w:rsid w:val="00914D49"/>
    <w:pPr>
      <w:suppressLineNumbers/>
    </w:pPr>
  </w:style>
  <w:style w:type="paragraph" w:customStyle="1" w:styleId="TableHeading">
    <w:name w:val="Table Heading"/>
    <w:basedOn w:val="TableContents"/>
    <w:rsid w:val="00914D49"/>
    <w:pPr>
      <w:jc w:val="center"/>
    </w:pPr>
    <w:rPr>
      <w:b/>
      <w:bCs/>
    </w:rPr>
  </w:style>
  <w:style w:type="character" w:customStyle="1" w:styleId="apple-converted-space">
    <w:name w:val="apple-converted-space"/>
    <w:rsid w:val="009F343B"/>
  </w:style>
  <w:style w:type="character" w:styleId="a6">
    <w:name w:val="Hyperlink"/>
    <w:uiPriority w:val="99"/>
    <w:unhideWhenUsed/>
    <w:rsid w:val="009F343B"/>
    <w:rPr>
      <w:color w:val="0000FF"/>
      <w:u w:val="single"/>
    </w:rPr>
  </w:style>
  <w:style w:type="character" w:styleId="a7">
    <w:name w:val="Strong"/>
    <w:uiPriority w:val="22"/>
    <w:qFormat/>
    <w:rsid w:val="000E6298"/>
    <w:rPr>
      <w:b/>
      <w:bCs/>
    </w:rPr>
  </w:style>
  <w:style w:type="paragraph" w:styleId="a8">
    <w:name w:val="Body Text Indent"/>
    <w:basedOn w:val="a"/>
    <w:link w:val="a9"/>
    <w:rsid w:val="001D2562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link w:val="a8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20">
    <w:name w:val="Body Text 2"/>
    <w:basedOn w:val="a"/>
    <w:link w:val="21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link w:val="20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aa">
    <w:name w:val="List Paragraph"/>
    <w:basedOn w:val="a"/>
    <w:uiPriority w:val="34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Default">
    <w:name w:val="Default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A156-A8AB-4703-B1A3-99573C50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дисциплины: «СОЦИАЛЬНО-ЭКОНОМИЧЕСКАЯ АНТРОПОЛОГИЯ»</vt:lpstr>
      <vt:lpstr>Описание дисциплины: «СОЦИАЛЬНО-ЭКОНОМИЧЕСКАЯ АНТРОПОЛОГИЯ»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creator>Leshkovich</dc:creator>
  <cp:lastModifiedBy>kes</cp:lastModifiedBy>
  <cp:revision>4</cp:revision>
  <dcterms:created xsi:type="dcterms:W3CDTF">2013-09-10T09:44:00Z</dcterms:created>
  <dcterms:modified xsi:type="dcterms:W3CDTF">2014-03-17T07:37:00Z</dcterms:modified>
</cp:coreProperties>
</file>